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645CE6" w:rsidRDefault="00B4503A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EF4B03" w:rsidRPr="002355F1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464275" w:rsidRPr="00A647AB" w:rsidRDefault="002830BC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Séance publique du</w:t>
      </w:r>
      <w:r w:rsidR="00860730"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8422A">
        <w:rPr>
          <w:rFonts w:ascii="Helvetica" w:hAnsi="Helvetica"/>
          <w:b/>
          <w:i/>
          <w:sz w:val="28"/>
          <w:szCs w:val="32"/>
        </w:rPr>
        <w:t xml:space="preserve">vendredi </w:t>
      </w:r>
      <w:r w:rsidR="003D271C">
        <w:rPr>
          <w:rFonts w:ascii="Helvetica" w:hAnsi="Helvetica"/>
          <w:b/>
          <w:i/>
          <w:sz w:val="28"/>
          <w:szCs w:val="32"/>
        </w:rPr>
        <w:t>10</w:t>
      </w:r>
      <w:r w:rsidR="0078422A">
        <w:rPr>
          <w:rFonts w:ascii="Helvetica" w:hAnsi="Helvetica"/>
          <w:b/>
          <w:i/>
          <w:sz w:val="28"/>
          <w:szCs w:val="32"/>
        </w:rPr>
        <w:t xml:space="preserve"> juillet</w:t>
      </w:r>
      <w:r w:rsidR="005D26B5"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EF4B03" w:rsidRPr="00A647AB" w:rsidRDefault="00C70671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 w:rsidR="00A647AB"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3D271C" w:rsidRDefault="003D271C" w:rsidP="001E5892">
      <w:pPr>
        <w:jc w:val="both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du Président</w:t>
      </w:r>
    </w:p>
    <w:p w:rsidR="001E5892" w:rsidRDefault="001E5892" w:rsidP="001E5892">
      <w:pPr>
        <w:jc w:val="both"/>
        <w:rPr>
          <w:rFonts w:ascii="Arial" w:hAnsi="Arial" w:cs="Arial"/>
        </w:rPr>
      </w:pPr>
    </w:p>
    <w:p w:rsidR="001E5892" w:rsidRDefault="001E5892" w:rsidP="001E5892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Lecture de la charte de l’élu local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Détermination du nombre de Vice-Présidents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des Vice-Présidents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Détermination du nombre de membres du Bureau communautaire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des autres membres du Bureau communautaire</w:t>
      </w:r>
    </w:p>
    <w:p w:rsidR="00EB4B9E" w:rsidRDefault="00EB4B9E" w:rsidP="00EB4B9E">
      <w:pPr>
        <w:pStyle w:val="Paragraphedeliste"/>
        <w:rPr>
          <w:rFonts w:ascii="Arial" w:hAnsi="Arial" w:cs="Arial"/>
        </w:rPr>
      </w:pPr>
    </w:p>
    <w:p w:rsidR="00EB4B9E" w:rsidRDefault="00EB4B9E" w:rsidP="00EB4B9E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Indemnités de fonctions du Président et des Vice-Présidents</w:t>
      </w:r>
    </w:p>
    <w:p w:rsidR="00EB4B9E" w:rsidRDefault="00EB4B9E" w:rsidP="00EB4B9E">
      <w:pPr>
        <w:pStyle w:val="Paragraphedeliste"/>
        <w:rPr>
          <w:rFonts w:ascii="Arial" w:hAnsi="Arial" w:cs="Arial"/>
        </w:rPr>
      </w:pPr>
    </w:p>
    <w:p w:rsidR="00EB4B9E" w:rsidRDefault="00EB4B9E" w:rsidP="00EB4B9E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Postes de collaborateurs de Cabinet</w:t>
      </w:r>
    </w:p>
    <w:p w:rsidR="00EB4B9E" w:rsidRDefault="00EB4B9E" w:rsidP="00EB4B9E">
      <w:pPr>
        <w:pStyle w:val="Paragraphedeliste"/>
        <w:rPr>
          <w:rFonts w:ascii="Arial" w:hAnsi="Arial" w:cs="Arial"/>
        </w:rPr>
      </w:pPr>
    </w:p>
    <w:p w:rsidR="001E5892" w:rsidRDefault="001E5892" w:rsidP="001E5892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Exercice des pouvoirs délégués au Président et au bureau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Délégations de pouvoir</w:t>
      </w:r>
      <w:r w:rsidR="004753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 Bureau communautaire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Délégations de pouvoir</w:t>
      </w:r>
      <w:r w:rsidR="004753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 Président</w:t>
      </w:r>
    </w:p>
    <w:p w:rsidR="00EB4B9E" w:rsidRDefault="00EB4B9E" w:rsidP="00EB4B9E">
      <w:pPr>
        <w:pStyle w:val="Paragraphedeliste"/>
        <w:rPr>
          <w:rFonts w:ascii="Arial" w:hAnsi="Arial" w:cs="Arial"/>
        </w:rPr>
      </w:pPr>
    </w:p>
    <w:p w:rsidR="00EB4B9E" w:rsidRDefault="00EB4B9E" w:rsidP="00EB4B9E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Mutualisation – Renouvellement de la convention de service commun du Cabinet entre la Ville de Roanne et Roannais Agglomération.</w:t>
      </w:r>
    </w:p>
    <w:p w:rsidR="00EB4B9E" w:rsidRDefault="00EB4B9E" w:rsidP="00EB4B9E">
      <w:pPr>
        <w:pStyle w:val="Paragraphedeliste"/>
        <w:rPr>
          <w:rFonts w:ascii="Arial" w:hAnsi="Arial" w:cs="Arial"/>
        </w:rPr>
      </w:pPr>
    </w:p>
    <w:p w:rsidR="00EB4B9E" w:rsidRDefault="00EB4B9E" w:rsidP="00EB4B9E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Mutualisation – Renouvellement de la convention de service commun de Direction Générale des Services entre Roannais Agglomération et la Ville de Roanne.</w:t>
      </w:r>
    </w:p>
    <w:p w:rsidR="00EB4B9E" w:rsidRDefault="00EB4B9E" w:rsidP="003D271C">
      <w:pPr>
        <w:pStyle w:val="Paragraphedeliste"/>
        <w:rPr>
          <w:rFonts w:ascii="Arial" w:hAnsi="Arial" w:cs="Arial"/>
        </w:rPr>
      </w:pPr>
    </w:p>
    <w:p w:rsidR="003D271C" w:rsidRDefault="001E5892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4753DA">
        <w:rPr>
          <w:rFonts w:ascii="Arial" w:hAnsi="Arial" w:cs="Arial"/>
        </w:rPr>
        <w:t xml:space="preserve"> </w:t>
      </w:r>
      <w:r w:rsidR="004753DA" w:rsidRPr="004753DA">
        <w:rPr>
          <w:rFonts w:ascii="Arial" w:hAnsi="Arial" w:cs="Arial"/>
        </w:rPr>
        <w:t xml:space="preserve">Election des membres de la Commission d’appel d’offres (CAO) - </w:t>
      </w:r>
      <w:r w:rsidR="003D271C" w:rsidRPr="004753DA">
        <w:rPr>
          <w:rFonts w:ascii="Arial" w:hAnsi="Arial" w:cs="Arial"/>
        </w:rPr>
        <w:t xml:space="preserve">Modalités de </w:t>
      </w:r>
      <w:r w:rsidR="004753DA">
        <w:rPr>
          <w:rFonts w:ascii="Arial" w:hAnsi="Arial" w:cs="Arial"/>
        </w:rPr>
        <w:t>dépôts des listes des candidats.</w:t>
      </w:r>
    </w:p>
    <w:p w:rsidR="004753DA" w:rsidRPr="004753DA" w:rsidRDefault="004753DA" w:rsidP="004753DA">
      <w:pPr>
        <w:jc w:val="both"/>
        <w:rPr>
          <w:rFonts w:ascii="Arial" w:hAnsi="Arial" w:cs="Arial"/>
        </w:rPr>
      </w:pPr>
    </w:p>
    <w:p w:rsidR="003D271C" w:rsidRDefault="001E5892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4753DA">
        <w:rPr>
          <w:rFonts w:ascii="Arial" w:hAnsi="Arial" w:cs="Arial"/>
        </w:rPr>
        <w:t xml:space="preserve"> </w:t>
      </w:r>
      <w:r w:rsidR="004753DA" w:rsidRPr="004753DA">
        <w:rPr>
          <w:rFonts w:ascii="Arial" w:hAnsi="Arial" w:cs="Arial"/>
        </w:rPr>
        <w:t xml:space="preserve">Election des membres de la commission de délégation de services publics - </w:t>
      </w:r>
      <w:r w:rsidR="003D271C" w:rsidRPr="004753DA">
        <w:rPr>
          <w:rFonts w:ascii="Arial" w:hAnsi="Arial" w:cs="Arial"/>
        </w:rPr>
        <w:t xml:space="preserve">Modalités de </w:t>
      </w:r>
      <w:r w:rsidR="004753DA">
        <w:rPr>
          <w:rFonts w:ascii="Arial" w:hAnsi="Arial" w:cs="Arial"/>
        </w:rPr>
        <w:t>dépôts des listes des candidats.</w:t>
      </w:r>
    </w:p>
    <w:p w:rsidR="004753DA" w:rsidRPr="004753DA" w:rsidRDefault="004753DA" w:rsidP="004753DA">
      <w:pPr>
        <w:jc w:val="both"/>
        <w:rPr>
          <w:rFonts w:ascii="Arial" w:hAnsi="Arial" w:cs="Arial"/>
        </w:rPr>
      </w:pPr>
    </w:p>
    <w:p w:rsidR="003D271C" w:rsidRPr="00F77C20" w:rsidRDefault="001E5892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53DA">
        <w:rPr>
          <w:rFonts w:ascii="Arial" w:hAnsi="Arial" w:cs="Arial"/>
        </w:rPr>
        <w:t xml:space="preserve">Election des représentants - </w:t>
      </w:r>
      <w:r w:rsidR="003D271C" w:rsidRPr="00F77C20">
        <w:rPr>
          <w:rFonts w:ascii="Arial" w:hAnsi="Arial" w:cs="Arial"/>
        </w:rPr>
        <w:t xml:space="preserve">Syndicat d'Etudes et d'Elimination des Déchets du Roannais </w:t>
      </w:r>
      <w:r w:rsidR="003D271C">
        <w:rPr>
          <w:rFonts w:ascii="Arial" w:hAnsi="Arial" w:cs="Arial"/>
        </w:rPr>
        <w:t>(</w:t>
      </w:r>
      <w:r w:rsidR="003D271C" w:rsidRPr="00F77C20">
        <w:rPr>
          <w:rFonts w:ascii="Arial" w:hAnsi="Arial" w:cs="Arial"/>
        </w:rPr>
        <w:t>SEEDR</w:t>
      </w:r>
      <w:r w:rsidR="003D271C">
        <w:rPr>
          <w:rFonts w:ascii="Arial" w:hAnsi="Arial" w:cs="Arial"/>
        </w:rPr>
        <w:t>)</w:t>
      </w:r>
      <w:r w:rsidR="004753DA">
        <w:rPr>
          <w:rFonts w:ascii="Arial" w:hAnsi="Arial" w:cs="Arial"/>
        </w:rPr>
        <w:t>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des représentants - Syndicat Intercommunal d'E</w:t>
      </w:r>
      <w:r w:rsidR="003D271C" w:rsidRPr="006E7B08">
        <w:rPr>
          <w:rFonts w:ascii="Arial" w:hAnsi="Arial" w:cs="Arial"/>
        </w:rPr>
        <w:t xml:space="preserve">nergies </w:t>
      </w:r>
      <w:r>
        <w:rPr>
          <w:rFonts w:ascii="Arial" w:hAnsi="Arial" w:cs="Arial"/>
        </w:rPr>
        <w:t xml:space="preserve">du département </w:t>
      </w:r>
      <w:r w:rsidR="003D271C" w:rsidRPr="006E7B08">
        <w:rPr>
          <w:rFonts w:ascii="Arial" w:hAnsi="Arial" w:cs="Arial"/>
        </w:rPr>
        <w:t>de la Loire</w:t>
      </w:r>
      <w:r w:rsidR="003D271C">
        <w:rPr>
          <w:rFonts w:ascii="Arial" w:hAnsi="Arial" w:cs="Arial"/>
        </w:rPr>
        <w:t xml:space="preserve"> (SIEL)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D271C">
        <w:rPr>
          <w:rFonts w:ascii="Arial" w:hAnsi="Arial" w:cs="Arial"/>
        </w:rPr>
        <w:t>oannaise de l’eau</w:t>
      </w:r>
      <w:r>
        <w:rPr>
          <w:rFonts w:ascii="Arial" w:hAnsi="Arial" w:cs="Arial"/>
        </w:rPr>
        <w:t xml:space="preserve"> – Election des représentants.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Election des représentants - Syndicat intercommunal d’Adduction et de Distribution d’Eau Potable (SIADEP).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Election des représentants - </w:t>
      </w:r>
      <w:r w:rsidR="003D271C">
        <w:rPr>
          <w:rFonts w:ascii="Arial" w:hAnsi="Arial" w:cs="Arial"/>
        </w:rPr>
        <w:t>Syndicat Rhône Loire Nord</w:t>
      </w:r>
      <w:r>
        <w:rPr>
          <w:rFonts w:ascii="Arial" w:hAnsi="Arial" w:cs="Arial"/>
        </w:rPr>
        <w:t xml:space="preserve"> (SRLN).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des représentants - S</w:t>
      </w:r>
      <w:r w:rsidR="003D271C">
        <w:rPr>
          <w:rFonts w:ascii="Arial" w:hAnsi="Arial" w:cs="Arial"/>
        </w:rPr>
        <w:t>y</w:t>
      </w:r>
      <w:r w:rsidR="003D271C" w:rsidRPr="006E7B08">
        <w:rPr>
          <w:rFonts w:ascii="Arial" w:hAnsi="Arial" w:cs="Arial"/>
        </w:rPr>
        <w:t>ndicat mixte Rhins Rhodon Trambouzan et Affluents</w:t>
      </w:r>
      <w:r w:rsidR="003D271C">
        <w:rPr>
          <w:rFonts w:ascii="Arial" w:hAnsi="Arial" w:cs="Arial"/>
        </w:rPr>
        <w:t xml:space="preserve"> (SYRRTA)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des représentants - Syndicat mixte de la Retenue du B</w:t>
      </w:r>
      <w:r w:rsidR="003D271C" w:rsidRPr="006E7B08">
        <w:rPr>
          <w:rFonts w:ascii="Arial" w:hAnsi="Arial" w:cs="Arial"/>
        </w:rPr>
        <w:t>arrage de Villerest</w:t>
      </w:r>
      <w:r w:rsidR="003D271C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3D271C">
        <w:rPr>
          <w:rFonts w:ascii="Arial" w:hAnsi="Arial" w:cs="Arial"/>
        </w:rPr>
        <w:t>(SMRBV)</w:t>
      </w:r>
      <w:r>
        <w:rPr>
          <w:rFonts w:ascii="Arial" w:hAnsi="Arial" w:cs="Arial"/>
        </w:rPr>
        <w:t>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4753DA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Election des représentants – </w:t>
      </w:r>
      <w:r w:rsidR="003D271C" w:rsidRPr="006E7B08">
        <w:rPr>
          <w:rFonts w:ascii="Arial" w:hAnsi="Arial" w:cs="Arial"/>
        </w:rPr>
        <w:t>Syndicat</w:t>
      </w:r>
      <w:r>
        <w:rPr>
          <w:rFonts w:ascii="Arial" w:hAnsi="Arial" w:cs="Arial"/>
        </w:rPr>
        <w:t xml:space="preserve"> mixte</w:t>
      </w:r>
      <w:r w:rsidR="003D271C" w:rsidRPr="006E7B08">
        <w:rPr>
          <w:rFonts w:ascii="Arial" w:hAnsi="Arial" w:cs="Arial"/>
        </w:rPr>
        <w:t xml:space="preserve"> d’Etudes et de Programmation </w:t>
      </w:r>
      <w:r>
        <w:rPr>
          <w:rFonts w:ascii="Arial" w:hAnsi="Arial" w:cs="Arial"/>
        </w:rPr>
        <w:t>de l’Agglomération Roannaise</w:t>
      </w:r>
      <w:r w:rsidR="003D271C">
        <w:rPr>
          <w:rFonts w:ascii="Arial" w:hAnsi="Arial" w:cs="Arial"/>
        </w:rPr>
        <w:t xml:space="preserve"> (SYEPAR)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Désignation d</w:t>
      </w:r>
      <w:r w:rsidR="00E662F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représentants</w:t>
      </w:r>
      <w:r w:rsidR="00E662F4">
        <w:rPr>
          <w:rFonts w:ascii="Arial" w:hAnsi="Arial" w:cs="Arial"/>
        </w:rPr>
        <w:t xml:space="preserve"> – Société d’Economie Mixte </w:t>
      </w:r>
      <w:r>
        <w:rPr>
          <w:rFonts w:ascii="Arial" w:hAnsi="Arial" w:cs="Arial"/>
        </w:rPr>
        <w:t>Roannaise des énergies renouvelables</w:t>
      </w:r>
      <w:r w:rsidR="00E662F4">
        <w:rPr>
          <w:rFonts w:ascii="Arial" w:hAnsi="Arial" w:cs="Arial"/>
        </w:rPr>
        <w:t>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Désignation de</w:t>
      </w:r>
      <w:r w:rsidR="00E662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représentants </w:t>
      </w:r>
      <w:r w:rsidR="00E662F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SAS Parc solaire</w:t>
      </w:r>
      <w:r w:rsidR="00E662F4">
        <w:rPr>
          <w:rFonts w:ascii="Arial" w:hAnsi="Arial" w:cs="Arial"/>
        </w:rPr>
        <w:t xml:space="preserve"> de Roanne.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Désignation de</w:t>
      </w:r>
      <w:r w:rsidR="00E662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représentants </w:t>
      </w:r>
      <w:r w:rsidR="00E662F4">
        <w:rPr>
          <w:rFonts w:ascii="Arial" w:hAnsi="Arial" w:cs="Arial"/>
        </w:rPr>
        <w:t>- Société d’Economie M</w:t>
      </w:r>
      <w:r>
        <w:rPr>
          <w:rFonts w:ascii="Arial" w:hAnsi="Arial" w:cs="Arial"/>
        </w:rPr>
        <w:t>ixte de</w:t>
      </w:r>
      <w:r w:rsidR="00E662F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abattoir</w:t>
      </w:r>
      <w:r w:rsidR="00E662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Roanne (SEMAR)</w:t>
      </w:r>
    </w:p>
    <w:p w:rsidR="003D271C" w:rsidRDefault="003D271C" w:rsidP="003D271C">
      <w:pPr>
        <w:pStyle w:val="Paragraphedeliste"/>
        <w:rPr>
          <w:rFonts w:ascii="Arial" w:hAnsi="Arial" w:cs="Arial"/>
        </w:rPr>
      </w:pPr>
    </w:p>
    <w:p w:rsidR="003D271C" w:rsidRPr="00427971" w:rsidRDefault="003D271C" w:rsidP="003D271C">
      <w:pPr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Tableau des effectifs</w:t>
      </w:r>
      <w:r w:rsidR="001C4C1E">
        <w:rPr>
          <w:rFonts w:ascii="Arial" w:hAnsi="Arial" w:cs="Arial"/>
        </w:rPr>
        <w:t>.</w:t>
      </w:r>
    </w:p>
    <w:p w:rsidR="00EF206E" w:rsidRDefault="00EF206E" w:rsidP="003D271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123E2" w:rsidRPr="00842469" w:rsidRDefault="005123E2" w:rsidP="003D271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5123E2" w:rsidRPr="00842469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CBA" w:rsidRDefault="00106CBA">
      <w:r>
        <w:separator/>
      </w:r>
    </w:p>
  </w:endnote>
  <w:endnote w:type="continuationSeparator" w:id="0">
    <w:p w:rsidR="00106CBA" w:rsidRDefault="0010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3E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3EC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CBA" w:rsidRDefault="00106CBA">
      <w:r>
        <w:separator/>
      </w:r>
    </w:p>
  </w:footnote>
  <w:footnote w:type="continuationSeparator" w:id="0">
    <w:p w:rsidR="00106CBA" w:rsidRDefault="0010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8" w15:restartNumberingAfterBreak="0">
    <w:nsid w:val="7E624791"/>
    <w:multiLevelType w:val="hybridMultilevel"/>
    <w:tmpl w:val="7D021F96"/>
    <w:lvl w:ilvl="0" w:tplc="8E5C09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 w:numId="50">
    <w:abstractNumId w:val="4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AE3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6CBA"/>
    <w:rsid w:val="001071DA"/>
    <w:rsid w:val="001075E8"/>
    <w:rsid w:val="00107A58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4C1E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2DF7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5892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B13"/>
    <w:rsid w:val="00204DEB"/>
    <w:rsid w:val="00204E34"/>
    <w:rsid w:val="00205389"/>
    <w:rsid w:val="00205671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518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47A2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30D"/>
    <w:rsid w:val="003938D4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271C"/>
    <w:rsid w:val="003D32D5"/>
    <w:rsid w:val="003D3AEB"/>
    <w:rsid w:val="003D4172"/>
    <w:rsid w:val="003D4405"/>
    <w:rsid w:val="003D4752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29D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3DA"/>
    <w:rsid w:val="004754B9"/>
    <w:rsid w:val="004764E2"/>
    <w:rsid w:val="00477480"/>
    <w:rsid w:val="00477C06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15B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2A0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54E2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8B6"/>
    <w:rsid w:val="004E6C84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24"/>
    <w:rsid w:val="005078A2"/>
    <w:rsid w:val="00507B21"/>
    <w:rsid w:val="005107CB"/>
    <w:rsid w:val="00510DFB"/>
    <w:rsid w:val="0051160B"/>
    <w:rsid w:val="005123E2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0221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36FB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26C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951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B8F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27C11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2A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747A"/>
    <w:rsid w:val="00837DA4"/>
    <w:rsid w:val="00840578"/>
    <w:rsid w:val="00840A3F"/>
    <w:rsid w:val="008412CD"/>
    <w:rsid w:val="00841D28"/>
    <w:rsid w:val="00841F14"/>
    <w:rsid w:val="00842469"/>
    <w:rsid w:val="00843544"/>
    <w:rsid w:val="008437ED"/>
    <w:rsid w:val="0084389B"/>
    <w:rsid w:val="00844276"/>
    <w:rsid w:val="008453BB"/>
    <w:rsid w:val="00845467"/>
    <w:rsid w:val="00845C61"/>
    <w:rsid w:val="008462BB"/>
    <w:rsid w:val="00846437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5A25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265"/>
    <w:rsid w:val="0088043F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77F8"/>
    <w:rsid w:val="008A04DE"/>
    <w:rsid w:val="008A0BD3"/>
    <w:rsid w:val="008A0EE4"/>
    <w:rsid w:val="008A212B"/>
    <w:rsid w:val="008A2A5F"/>
    <w:rsid w:val="008A3163"/>
    <w:rsid w:val="008A3C59"/>
    <w:rsid w:val="008A3E44"/>
    <w:rsid w:val="008A3F9E"/>
    <w:rsid w:val="008A41EB"/>
    <w:rsid w:val="008A47C0"/>
    <w:rsid w:val="008A6379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D0EB4"/>
    <w:rsid w:val="008D113B"/>
    <w:rsid w:val="008D1D32"/>
    <w:rsid w:val="008D223A"/>
    <w:rsid w:val="008D2323"/>
    <w:rsid w:val="008D2353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4B1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612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9D2"/>
    <w:rsid w:val="00AC4ACA"/>
    <w:rsid w:val="00AC4D02"/>
    <w:rsid w:val="00AC4D90"/>
    <w:rsid w:val="00AC58E1"/>
    <w:rsid w:val="00AC5C06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4D83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67FDA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3E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699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065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2F4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1BC"/>
    <w:rsid w:val="00EA3730"/>
    <w:rsid w:val="00EA38E0"/>
    <w:rsid w:val="00EA3EC5"/>
    <w:rsid w:val="00EA4241"/>
    <w:rsid w:val="00EA437E"/>
    <w:rsid w:val="00EA60CA"/>
    <w:rsid w:val="00EA64F2"/>
    <w:rsid w:val="00EA68F8"/>
    <w:rsid w:val="00EA6B75"/>
    <w:rsid w:val="00EA79D0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4B9E"/>
    <w:rsid w:val="00EB5031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A89"/>
    <w:rsid w:val="00EE6D11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F71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094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520"/>
    <w:rsid w:val="00FD47EB"/>
    <w:rsid w:val="00FD5358"/>
    <w:rsid w:val="00FD5510"/>
    <w:rsid w:val="00FD5559"/>
    <w:rsid w:val="00FD55AC"/>
    <w:rsid w:val="00FD565D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80777C-7A60-4778-915B-1BA25711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0ADF7-1CFC-44FB-BF0A-578BD9181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3E2AA-CB76-4213-9E65-04647593DFEC}"/>
</file>

<file path=customXml/itemProps3.xml><?xml version="1.0" encoding="utf-8"?>
<ds:datastoreItem xmlns:ds="http://schemas.openxmlformats.org/officeDocument/2006/customXml" ds:itemID="{1B01DE86-2514-4F84-A072-2E679FCAE9EA}"/>
</file>

<file path=customXml/itemProps4.xml><?xml version="1.0" encoding="utf-8"?>
<ds:datastoreItem xmlns:ds="http://schemas.openxmlformats.org/officeDocument/2006/customXml" ds:itemID="{3348EB45-AB89-4844-9996-AE9D4DEFA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2020-07-10T13:10:00Z</cp:lastPrinted>
  <dcterms:created xsi:type="dcterms:W3CDTF">2021-04-24T12:45:00Z</dcterms:created>
  <dcterms:modified xsi:type="dcterms:W3CDTF">2021-04-24T12:45:00Z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